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FF"/>
  <w:body>
    <w:p w:rsidR="001830F4" w:rsidRPr="004C5A80" w:rsidRDefault="007D399C" w:rsidP="001830F4">
      <w:pPr>
        <w:spacing w:after="0" w:line="240" w:lineRule="auto"/>
        <w:rPr>
          <w:b/>
          <w:sz w:val="56"/>
          <w:szCs w:val="76"/>
        </w:rPr>
      </w:pPr>
      <w:bookmarkStart w:id="0" w:name="_GoBack"/>
      <w:bookmarkEnd w:id="0"/>
      <w:r w:rsidRPr="004C5A80">
        <w:rPr>
          <w:noProof/>
          <w:sz w:val="56"/>
          <w:szCs w:val="76"/>
        </w:rPr>
        <w:drawing>
          <wp:anchor distT="0" distB="0" distL="114300" distR="114300" simplePos="0" relativeHeight="251658240" behindDoc="1" locked="0" layoutInCell="1" allowOverlap="1" wp14:anchorId="0A2725F5" wp14:editId="1AE7DBEF">
            <wp:simplePos x="0" y="0"/>
            <wp:positionH relativeFrom="column">
              <wp:posOffset>5600700</wp:posOffset>
            </wp:positionH>
            <wp:positionV relativeFrom="paragraph">
              <wp:posOffset>9525</wp:posOffset>
            </wp:positionV>
            <wp:extent cx="1378585" cy="1019175"/>
            <wp:effectExtent l="0" t="0" r="0" b="9525"/>
            <wp:wrapThrough wrapText="bothSides">
              <wp:wrapPolygon edited="0">
                <wp:start x="0" y="0"/>
                <wp:lineTo x="0" y="21398"/>
                <wp:lineTo x="21192" y="21398"/>
                <wp:lineTo x="211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8585" cy="1019175"/>
                    </a:xfrm>
                    <a:prstGeom prst="rect">
                      <a:avLst/>
                    </a:prstGeom>
                  </pic:spPr>
                </pic:pic>
              </a:graphicData>
            </a:graphic>
            <wp14:sizeRelH relativeFrom="margin">
              <wp14:pctWidth>0</wp14:pctWidth>
            </wp14:sizeRelH>
            <wp14:sizeRelV relativeFrom="margin">
              <wp14:pctHeight>0</wp14:pctHeight>
            </wp14:sizeRelV>
          </wp:anchor>
        </w:drawing>
      </w:r>
      <w:r w:rsidR="004C5A80" w:rsidRPr="004C5A80">
        <w:rPr>
          <w:b/>
          <w:sz w:val="56"/>
          <w:szCs w:val="76"/>
        </w:rPr>
        <w:t>Win</w:t>
      </w:r>
      <w:r w:rsidR="004C5A80">
        <w:rPr>
          <w:b/>
          <w:sz w:val="56"/>
          <w:szCs w:val="76"/>
        </w:rPr>
        <w:t>d</w:t>
      </w:r>
      <w:r w:rsidR="004C5A80" w:rsidRPr="004C5A80">
        <w:rPr>
          <w:b/>
          <w:sz w:val="56"/>
          <w:szCs w:val="76"/>
        </w:rPr>
        <w:t xml:space="preserve">jammer </w:t>
      </w:r>
      <w:r w:rsidR="008B0620" w:rsidRPr="004C5A80">
        <w:rPr>
          <w:b/>
          <w:sz w:val="56"/>
          <w:szCs w:val="76"/>
        </w:rPr>
        <w:t xml:space="preserve">Pool Rules </w:t>
      </w:r>
      <w:r w:rsidR="004C5A80">
        <w:rPr>
          <w:b/>
          <w:sz w:val="56"/>
          <w:szCs w:val="76"/>
        </w:rPr>
        <w:t>&amp;</w:t>
      </w:r>
      <w:r w:rsidR="008B0620" w:rsidRPr="004C5A80">
        <w:rPr>
          <w:b/>
          <w:sz w:val="56"/>
          <w:szCs w:val="76"/>
        </w:rPr>
        <w:t xml:space="preserve"> Policies</w:t>
      </w:r>
    </w:p>
    <w:p w:rsidR="001830F4" w:rsidRPr="004C5A80" w:rsidRDefault="001830F4" w:rsidP="001830F4">
      <w:pPr>
        <w:spacing w:after="0" w:line="240" w:lineRule="auto"/>
        <w:rPr>
          <w:b/>
          <w:i/>
          <w:sz w:val="72"/>
          <w:szCs w:val="76"/>
        </w:rPr>
      </w:pPr>
      <w:r w:rsidRPr="004C5A80">
        <w:rPr>
          <w:b/>
          <w:i/>
          <w:sz w:val="28"/>
          <w:szCs w:val="30"/>
        </w:rPr>
        <w:t>The</w:t>
      </w:r>
      <w:r w:rsidR="004C5A80">
        <w:rPr>
          <w:b/>
          <w:i/>
          <w:sz w:val="28"/>
          <w:szCs w:val="30"/>
        </w:rPr>
        <w:t>se</w:t>
      </w:r>
      <w:r w:rsidRPr="004C5A80">
        <w:rPr>
          <w:b/>
          <w:i/>
          <w:sz w:val="28"/>
          <w:szCs w:val="30"/>
        </w:rPr>
        <w:t xml:space="preserve"> pool rules are in place to ensure patron &amp; staff safety – Safety First!</w:t>
      </w:r>
    </w:p>
    <w:p w:rsidR="008B0620" w:rsidRPr="00D943D7" w:rsidRDefault="00B83DDF" w:rsidP="00D943D7">
      <w:pPr>
        <w:pStyle w:val="ListParagraph"/>
        <w:numPr>
          <w:ilvl w:val="0"/>
          <w:numId w:val="3"/>
        </w:numPr>
        <w:spacing w:after="0" w:line="240" w:lineRule="auto"/>
        <w:ind w:left="446"/>
        <w:rPr>
          <w:sz w:val="25"/>
          <w:szCs w:val="25"/>
        </w:rPr>
      </w:pPr>
      <w:r w:rsidRPr="00D943D7">
        <w:rPr>
          <w:sz w:val="25"/>
          <w:szCs w:val="25"/>
        </w:rPr>
        <w:t>All</w:t>
      </w:r>
      <w:r w:rsidR="001830F4" w:rsidRPr="00D943D7">
        <w:rPr>
          <w:sz w:val="25"/>
          <w:szCs w:val="25"/>
        </w:rPr>
        <w:t xml:space="preserve"> p</w:t>
      </w:r>
      <w:r w:rsidR="008B0620" w:rsidRPr="00D943D7">
        <w:rPr>
          <w:sz w:val="25"/>
          <w:szCs w:val="25"/>
        </w:rPr>
        <w:t>atrons must sign in</w:t>
      </w:r>
      <w:r w:rsidR="00FA5741" w:rsidRPr="00D943D7">
        <w:rPr>
          <w:sz w:val="25"/>
          <w:szCs w:val="25"/>
        </w:rPr>
        <w:t>; IDs may be requested at entry</w:t>
      </w:r>
      <w:r w:rsidR="008B0620" w:rsidRPr="00D943D7">
        <w:rPr>
          <w:sz w:val="25"/>
          <w:szCs w:val="25"/>
        </w:rPr>
        <w:t xml:space="preserve">. </w:t>
      </w:r>
    </w:p>
    <w:p w:rsidR="008B0620" w:rsidRPr="00D943D7" w:rsidRDefault="008B0620" w:rsidP="00D943D7">
      <w:pPr>
        <w:pStyle w:val="ListParagraph"/>
        <w:numPr>
          <w:ilvl w:val="0"/>
          <w:numId w:val="3"/>
        </w:numPr>
        <w:spacing w:after="0" w:line="240" w:lineRule="auto"/>
        <w:ind w:left="446"/>
        <w:rPr>
          <w:sz w:val="25"/>
          <w:szCs w:val="25"/>
        </w:rPr>
      </w:pPr>
      <w:r w:rsidRPr="00D943D7">
        <w:rPr>
          <w:sz w:val="25"/>
          <w:szCs w:val="25"/>
        </w:rPr>
        <w:t xml:space="preserve">Swimming is permitted </w:t>
      </w:r>
      <w:r w:rsidR="001830F4" w:rsidRPr="00D943D7">
        <w:rPr>
          <w:sz w:val="25"/>
          <w:szCs w:val="25"/>
        </w:rPr>
        <w:t>only</w:t>
      </w:r>
      <w:r w:rsidRPr="00D943D7">
        <w:rPr>
          <w:sz w:val="25"/>
          <w:szCs w:val="25"/>
        </w:rPr>
        <w:t xml:space="preserve"> wh</w:t>
      </w:r>
      <w:r w:rsidR="001830F4" w:rsidRPr="00D943D7">
        <w:rPr>
          <w:sz w:val="25"/>
          <w:szCs w:val="25"/>
        </w:rPr>
        <w:t>en</w:t>
      </w:r>
      <w:r w:rsidRPr="00D943D7">
        <w:rPr>
          <w:sz w:val="25"/>
          <w:szCs w:val="25"/>
        </w:rPr>
        <w:t xml:space="preserve"> a lifeguard is on duty</w:t>
      </w:r>
      <w:r w:rsidR="004C5A80">
        <w:rPr>
          <w:sz w:val="25"/>
          <w:szCs w:val="25"/>
        </w:rPr>
        <w:t>, on deck</w:t>
      </w:r>
      <w:r w:rsidRPr="00D943D7">
        <w:rPr>
          <w:sz w:val="25"/>
          <w:szCs w:val="25"/>
        </w:rPr>
        <w:t>.</w:t>
      </w:r>
    </w:p>
    <w:p w:rsidR="00D943D7" w:rsidRPr="00D943D7" w:rsidRDefault="00FA5741" w:rsidP="00D943D7">
      <w:pPr>
        <w:pStyle w:val="ListParagraph"/>
        <w:numPr>
          <w:ilvl w:val="0"/>
          <w:numId w:val="3"/>
        </w:numPr>
        <w:spacing w:after="0" w:line="240" w:lineRule="auto"/>
        <w:ind w:left="446"/>
        <w:rPr>
          <w:sz w:val="25"/>
          <w:szCs w:val="25"/>
        </w:rPr>
      </w:pPr>
      <w:r w:rsidRPr="00D943D7">
        <w:rPr>
          <w:sz w:val="25"/>
          <w:szCs w:val="25"/>
        </w:rPr>
        <w:t>Children 10-16, if left unattended, must have &amp; show a valid Navy Youth Swim License and ID.</w:t>
      </w:r>
      <w:r w:rsidR="008C0826" w:rsidRPr="00D943D7">
        <w:rPr>
          <w:sz w:val="25"/>
          <w:szCs w:val="25"/>
        </w:rPr>
        <w:t xml:space="preserve"> </w:t>
      </w:r>
      <w:r w:rsidR="001830F4" w:rsidRPr="00D943D7">
        <w:rPr>
          <w:sz w:val="25"/>
          <w:szCs w:val="25"/>
        </w:rPr>
        <w:t xml:space="preserve"> Children under the age of 10 must be accompanied by, and under the direct supervision of, an individual who is over 16 years old. Children under 10 cannot be dropped off/left without a designated adult guardian. </w:t>
      </w:r>
    </w:p>
    <w:p w:rsidR="004C5A80" w:rsidRPr="00D943D7" w:rsidRDefault="00D943D7" w:rsidP="004C5A80">
      <w:pPr>
        <w:pStyle w:val="ListParagraph"/>
        <w:numPr>
          <w:ilvl w:val="0"/>
          <w:numId w:val="3"/>
        </w:numPr>
        <w:spacing w:after="0" w:line="240" w:lineRule="auto"/>
        <w:ind w:left="446"/>
        <w:rPr>
          <w:sz w:val="25"/>
          <w:szCs w:val="25"/>
        </w:rPr>
      </w:pPr>
      <w:r w:rsidRPr="00D943D7">
        <w:rPr>
          <w:sz w:val="25"/>
          <w:szCs w:val="25"/>
        </w:rPr>
        <w:t>Non swimmers/small children must be within arm’s reach of adult/guardian</w:t>
      </w:r>
      <w:r w:rsidR="004C5A80">
        <w:rPr>
          <w:sz w:val="25"/>
          <w:szCs w:val="25"/>
        </w:rPr>
        <w:t xml:space="preserve"> in the water, and any </w:t>
      </w:r>
      <w:r w:rsidR="004C5A80" w:rsidRPr="00D943D7">
        <w:rPr>
          <w:sz w:val="25"/>
          <w:szCs w:val="25"/>
        </w:rPr>
        <w:t>children in lifejackets/non-swimmers must be within arm’s reach of a parent/adult.</w:t>
      </w:r>
    </w:p>
    <w:p w:rsidR="00FA5741" w:rsidRPr="004C5A80" w:rsidRDefault="001830F4" w:rsidP="00D943D7">
      <w:pPr>
        <w:pStyle w:val="ListParagraph"/>
        <w:numPr>
          <w:ilvl w:val="0"/>
          <w:numId w:val="3"/>
        </w:numPr>
        <w:spacing w:after="0" w:line="240" w:lineRule="auto"/>
        <w:ind w:left="446"/>
        <w:rPr>
          <w:sz w:val="25"/>
          <w:szCs w:val="25"/>
        </w:rPr>
      </w:pPr>
      <w:r w:rsidRPr="00D943D7">
        <w:rPr>
          <w:sz w:val="25"/>
          <w:szCs w:val="25"/>
        </w:rPr>
        <w:t xml:space="preserve">Current </w:t>
      </w:r>
      <w:r w:rsidR="004C5A80">
        <w:rPr>
          <w:sz w:val="25"/>
          <w:szCs w:val="25"/>
        </w:rPr>
        <w:t xml:space="preserve">Navy Youth </w:t>
      </w:r>
      <w:r w:rsidRPr="00D943D7">
        <w:rPr>
          <w:sz w:val="25"/>
          <w:szCs w:val="25"/>
        </w:rPr>
        <w:t>Swim License</w:t>
      </w:r>
      <w:r w:rsidR="004C5A80">
        <w:rPr>
          <w:sz w:val="25"/>
          <w:szCs w:val="25"/>
        </w:rPr>
        <w:t>/wristband</w:t>
      </w:r>
      <w:r w:rsidRPr="00D943D7">
        <w:rPr>
          <w:sz w:val="25"/>
          <w:szCs w:val="25"/>
        </w:rPr>
        <w:t xml:space="preserve"> is required for deep end</w:t>
      </w:r>
      <w:r w:rsidR="004C5A80">
        <w:rPr>
          <w:sz w:val="25"/>
          <w:szCs w:val="25"/>
        </w:rPr>
        <w:t xml:space="preserve"> swimming</w:t>
      </w:r>
      <w:r w:rsidR="00D943D7" w:rsidRPr="00D943D7">
        <w:rPr>
          <w:sz w:val="25"/>
          <w:szCs w:val="25"/>
        </w:rPr>
        <w:t>, deep-end inflatables, and slides use</w:t>
      </w:r>
      <w:r w:rsidR="004C5A80">
        <w:rPr>
          <w:sz w:val="25"/>
          <w:szCs w:val="25"/>
        </w:rPr>
        <w:t xml:space="preserve"> for those under 17 years old </w:t>
      </w:r>
      <w:r w:rsidR="004C5A80" w:rsidRPr="004C5A80">
        <w:rPr>
          <w:i/>
          <w:sz w:val="24"/>
          <w:szCs w:val="25"/>
        </w:rPr>
        <w:t>(sharing wristbands is NOT allowed!)</w:t>
      </w:r>
      <w:r w:rsidRPr="004C5A80">
        <w:rPr>
          <w:i/>
          <w:sz w:val="24"/>
          <w:szCs w:val="25"/>
        </w:rPr>
        <w:t>.</w:t>
      </w:r>
      <w:r w:rsidRPr="004C5A80">
        <w:rPr>
          <w:sz w:val="24"/>
          <w:szCs w:val="25"/>
        </w:rPr>
        <w:t xml:space="preserve"> </w:t>
      </w:r>
    </w:p>
    <w:p w:rsidR="004C5A80" w:rsidRPr="00D943D7" w:rsidRDefault="004C5A80" w:rsidP="004C5A80">
      <w:pPr>
        <w:pStyle w:val="ListParagraph"/>
        <w:numPr>
          <w:ilvl w:val="0"/>
          <w:numId w:val="3"/>
        </w:numPr>
        <w:spacing w:after="0" w:line="240" w:lineRule="auto"/>
        <w:ind w:left="446"/>
        <w:rPr>
          <w:sz w:val="25"/>
          <w:szCs w:val="25"/>
        </w:rPr>
      </w:pPr>
      <w:r>
        <w:rPr>
          <w:sz w:val="25"/>
          <w:szCs w:val="25"/>
        </w:rPr>
        <w:t>Please follow all posted slide, wading pool, inflatables and facility rules.</w:t>
      </w:r>
    </w:p>
    <w:p w:rsidR="008B0620" w:rsidRPr="00B83DDF" w:rsidRDefault="008B0620" w:rsidP="00D943D7">
      <w:pPr>
        <w:pStyle w:val="ListParagraph"/>
        <w:numPr>
          <w:ilvl w:val="0"/>
          <w:numId w:val="3"/>
        </w:numPr>
        <w:spacing w:after="0" w:line="240" w:lineRule="auto"/>
        <w:ind w:left="446"/>
        <w:rPr>
          <w:i/>
          <w:sz w:val="24"/>
          <w:szCs w:val="30"/>
        </w:rPr>
      </w:pPr>
      <w:r w:rsidRPr="00D943D7">
        <w:rPr>
          <w:sz w:val="25"/>
          <w:szCs w:val="25"/>
        </w:rPr>
        <w:t>Appropriate swimwear is required</w:t>
      </w:r>
      <w:r w:rsidR="001830F4" w:rsidRPr="00D943D7">
        <w:rPr>
          <w:sz w:val="25"/>
          <w:szCs w:val="25"/>
        </w:rPr>
        <w:t xml:space="preserve"> -</w:t>
      </w:r>
      <w:r w:rsidRPr="00D943D7">
        <w:rPr>
          <w:sz w:val="25"/>
          <w:szCs w:val="25"/>
        </w:rPr>
        <w:t xml:space="preserve"> No cutoff pants, no cotton t-shirts, no workout clothing, no sports bras</w:t>
      </w:r>
      <w:r w:rsidR="007D399C" w:rsidRPr="00D943D7">
        <w:rPr>
          <w:sz w:val="25"/>
          <w:szCs w:val="25"/>
        </w:rPr>
        <w:t xml:space="preserve"> as tops</w:t>
      </w:r>
      <w:r w:rsidRPr="00D943D7">
        <w:rPr>
          <w:sz w:val="25"/>
          <w:szCs w:val="25"/>
        </w:rPr>
        <w:t xml:space="preserve">. </w:t>
      </w:r>
      <w:r w:rsidR="008D57A2" w:rsidRPr="00D943D7">
        <w:rPr>
          <w:sz w:val="25"/>
          <w:szCs w:val="25"/>
        </w:rPr>
        <w:t xml:space="preserve"> </w:t>
      </w:r>
      <w:r w:rsidRPr="00D943D7">
        <w:rPr>
          <w:i/>
          <w:sz w:val="25"/>
          <w:szCs w:val="25"/>
        </w:rPr>
        <w:t>Please note</w:t>
      </w:r>
      <w:r w:rsidRPr="00B83DDF">
        <w:rPr>
          <w:sz w:val="24"/>
          <w:szCs w:val="30"/>
        </w:rPr>
        <w:t xml:space="preserve"> </w:t>
      </w:r>
      <w:r w:rsidRPr="00B83DDF">
        <w:rPr>
          <w:sz w:val="28"/>
          <w:szCs w:val="30"/>
        </w:rPr>
        <w:t xml:space="preserve">- </w:t>
      </w:r>
      <w:r w:rsidRPr="00B83DDF">
        <w:rPr>
          <w:i/>
          <w:sz w:val="24"/>
          <w:szCs w:val="30"/>
        </w:rPr>
        <w:t>Buttocks must be</w:t>
      </w:r>
      <w:r w:rsidR="00473D5D" w:rsidRPr="00B83DDF">
        <w:rPr>
          <w:i/>
          <w:sz w:val="24"/>
          <w:szCs w:val="30"/>
        </w:rPr>
        <w:t xml:space="preserve"> adequately</w:t>
      </w:r>
      <w:r w:rsidRPr="00B83DDF">
        <w:rPr>
          <w:i/>
          <w:sz w:val="24"/>
          <w:szCs w:val="30"/>
        </w:rPr>
        <w:t xml:space="preserve"> covered; </w:t>
      </w:r>
      <w:r w:rsidR="007D399C" w:rsidRPr="00B83DDF">
        <w:rPr>
          <w:i/>
          <w:sz w:val="24"/>
          <w:szCs w:val="30"/>
        </w:rPr>
        <w:t>N</w:t>
      </w:r>
      <w:r w:rsidRPr="00B83DDF">
        <w:rPr>
          <w:i/>
          <w:sz w:val="24"/>
          <w:szCs w:val="30"/>
        </w:rPr>
        <w:t xml:space="preserve">o thongs, </w:t>
      </w:r>
      <w:r w:rsidR="007D399C" w:rsidRPr="00B83DDF">
        <w:rPr>
          <w:i/>
          <w:sz w:val="24"/>
          <w:szCs w:val="30"/>
        </w:rPr>
        <w:t xml:space="preserve">No </w:t>
      </w:r>
      <w:r w:rsidR="006640C4" w:rsidRPr="00B83DDF">
        <w:rPr>
          <w:i/>
          <w:sz w:val="24"/>
          <w:szCs w:val="30"/>
        </w:rPr>
        <w:t>tango</w:t>
      </w:r>
      <w:r w:rsidR="00473D5D" w:rsidRPr="00B83DDF">
        <w:rPr>
          <w:i/>
          <w:sz w:val="24"/>
          <w:szCs w:val="30"/>
        </w:rPr>
        <w:t>/</w:t>
      </w:r>
      <w:r w:rsidR="006640C4" w:rsidRPr="00B83DDF">
        <w:rPr>
          <w:i/>
          <w:sz w:val="24"/>
          <w:szCs w:val="30"/>
        </w:rPr>
        <w:t>high-cut</w:t>
      </w:r>
      <w:r w:rsidR="007D399C" w:rsidRPr="00B83DDF">
        <w:rPr>
          <w:i/>
          <w:sz w:val="24"/>
          <w:szCs w:val="30"/>
        </w:rPr>
        <w:t xml:space="preserve"> </w:t>
      </w:r>
      <w:r w:rsidR="006640C4" w:rsidRPr="00B83DDF">
        <w:rPr>
          <w:i/>
          <w:sz w:val="24"/>
          <w:szCs w:val="30"/>
        </w:rPr>
        <w:t>swimwear</w:t>
      </w:r>
      <w:r w:rsidRPr="00B83DDF">
        <w:rPr>
          <w:i/>
          <w:sz w:val="24"/>
          <w:szCs w:val="31"/>
        </w:rPr>
        <w:t>.</w:t>
      </w:r>
      <w:r w:rsidRPr="00B83DDF">
        <w:rPr>
          <w:i/>
          <w:sz w:val="24"/>
          <w:szCs w:val="30"/>
        </w:rPr>
        <w:t xml:space="preserve"> </w:t>
      </w:r>
      <w:r w:rsidR="006640C4" w:rsidRPr="00B83DDF">
        <w:rPr>
          <w:i/>
          <w:sz w:val="24"/>
          <w:szCs w:val="30"/>
        </w:rPr>
        <w:t>Please see permitted attire poster for complete info.</w:t>
      </w:r>
    </w:p>
    <w:p w:rsidR="001830F4" w:rsidRPr="00D943D7" w:rsidRDefault="001830F4" w:rsidP="00D943D7">
      <w:pPr>
        <w:pStyle w:val="ListParagraph"/>
        <w:numPr>
          <w:ilvl w:val="0"/>
          <w:numId w:val="3"/>
        </w:numPr>
        <w:spacing w:after="0" w:line="240" w:lineRule="auto"/>
        <w:ind w:left="446"/>
        <w:rPr>
          <w:sz w:val="25"/>
          <w:szCs w:val="25"/>
        </w:rPr>
      </w:pPr>
      <w:r w:rsidRPr="00D943D7">
        <w:rPr>
          <w:sz w:val="25"/>
          <w:szCs w:val="25"/>
        </w:rPr>
        <w:t xml:space="preserve">Persons with colds, Band-Aids, with skin infections, or with wrapped or open wounds are not allowed to enter the water. </w:t>
      </w:r>
    </w:p>
    <w:p w:rsidR="008B0620" w:rsidRPr="00D943D7" w:rsidRDefault="008B0620" w:rsidP="00D943D7">
      <w:pPr>
        <w:pStyle w:val="ListParagraph"/>
        <w:numPr>
          <w:ilvl w:val="0"/>
          <w:numId w:val="3"/>
        </w:numPr>
        <w:spacing w:after="0" w:line="240" w:lineRule="auto"/>
        <w:ind w:left="446"/>
        <w:rPr>
          <w:sz w:val="25"/>
          <w:szCs w:val="25"/>
        </w:rPr>
      </w:pPr>
      <w:r w:rsidRPr="00D943D7">
        <w:rPr>
          <w:sz w:val="25"/>
          <w:szCs w:val="25"/>
        </w:rPr>
        <w:t>No foul language, no swearing</w:t>
      </w:r>
      <w:r w:rsidR="007D399C" w:rsidRPr="00D943D7">
        <w:rPr>
          <w:sz w:val="25"/>
          <w:szCs w:val="25"/>
        </w:rPr>
        <w:t>, no yelling</w:t>
      </w:r>
      <w:r w:rsidR="00FA5741" w:rsidRPr="00D943D7">
        <w:rPr>
          <w:sz w:val="25"/>
          <w:szCs w:val="25"/>
        </w:rPr>
        <w:t>, &amp; no back-talking to Aquatics staff</w:t>
      </w:r>
      <w:r w:rsidRPr="00D943D7">
        <w:rPr>
          <w:sz w:val="25"/>
          <w:szCs w:val="25"/>
        </w:rPr>
        <w:t>.</w:t>
      </w:r>
    </w:p>
    <w:p w:rsidR="008B0620" w:rsidRPr="00D943D7" w:rsidRDefault="008B0620" w:rsidP="00D943D7">
      <w:pPr>
        <w:pStyle w:val="ListParagraph"/>
        <w:numPr>
          <w:ilvl w:val="0"/>
          <w:numId w:val="3"/>
        </w:numPr>
        <w:spacing w:after="0" w:line="240" w:lineRule="auto"/>
        <w:ind w:left="446"/>
        <w:rPr>
          <w:i/>
          <w:sz w:val="25"/>
          <w:szCs w:val="25"/>
        </w:rPr>
      </w:pPr>
      <w:r w:rsidRPr="00D943D7">
        <w:rPr>
          <w:sz w:val="25"/>
          <w:szCs w:val="25"/>
        </w:rPr>
        <w:t>No personal speakers</w:t>
      </w:r>
      <w:r w:rsidR="007D399C" w:rsidRPr="00D943D7">
        <w:rPr>
          <w:sz w:val="25"/>
          <w:szCs w:val="25"/>
        </w:rPr>
        <w:t xml:space="preserve"> </w:t>
      </w:r>
      <w:r w:rsidRPr="00D943D7">
        <w:rPr>
          <w:sz w:val="25"/>
          <w:szCs w:val="25"/>
        </w:rPr>
        <w:t xml:space="preserve">or loud music; </w:t>
      </w:r>
      <w:r w:rsidR="00FA5741" w:rsidRPr="00D943D7">
        <w:rPr>
          <w:sz w:val="25"/>
          <w:szCs w:val="25"/>
        </w:rPr>
        <w:t>please wear headphones.</w:t>
      </w:r>
    </w:p>
    <w:p w:rsidR="007D399C" w:rsidRPr="00D943D7" w:rsidRDefault="007D399C" w:rsidP="00D943D7">
      <w:pPr>
        <w:pStyle w:val="ListParagraph"/>
        <w:numPr>
          <w:ilvl w:val="0"/>
          <w:numId w:val="3"/>
        </w:numPr>
        <w:spacing w:after="0" w:line="240" w:lineRule="auto"/>
        <w:ind w:left="446"/>
        <w:rPr>
          <w:sz w:val="25"/>
          <w:szCs w:val="25"/>
        </w:rPr>
      </w:pPr>
      <w:r w:rsidRPr="00D943D7">
        <w:rPr>
          <w:sz w:val="25"/>
          <w:szCs w:val="25"/>
        </w:rPr>
        <w:t>No glass of any kind anywhere in the Aquatics facility</w:t>
      </w:r>
      <w:r w:rsidR="006640C4" w:rsidRPr="00D943D7">
        <w:rPr>
          <w:sz w:val="25"/>
          <w:szCs w:val="25"/>
        </w:rPr>
        <w:t xml:space="preserve"> (bottles, glass dive masks, etc.).</w:t>
      </w:r>
    </w:p>
    <w:p w:rsidR="00B83DDF" w:rsidRPr="00D943D7" w:rsidRDefault="00473D5D" w:rsidP="00D943D7">
      <w:pPr>
        <w:pStyle w:val="ListParagraph"/>
        <w:numPr>
          <w:ilvl w:val="0"/>
          <w:numId w:val="3"/>
        </w:numPr>
        <w:spacing w:after="0" w:line="240" w:lineRule="auto"/>
        <w:ind w:left="446"/>
        <w:rPr>
          <w:i/>
          <w:sz w:val="25"/>
          <w:szCs w:val="25"/>
        </w:rPr>
      </w:pPr>
      <w:r w:rsidRPr="00D943D7">
        <w:rPr>
          <w:sz w:val="25"/>
          <w:szCs w:val="25"/>
        </w:rPr>
        <w:t xml:space="preserve">All food &amp; beverages (excluding water) must be consumed </w:t>
      </w:r>
      <w:r w:rsidRPr="00D943D7">
        <w:rPr>
          <w:sz w:val="25"/>
          <w:szCs w:val="25"/>
          <w:u w:val="single"/>
        </w:rPr>
        <w:t>outside</w:t>
      </w:r>
      <w:r w:rsidRPr="00D943D7">
        <w:rPr>
          <w:sz w:val="25"/>
          <w:szCs w:val="25"/>
        </w:rPr>
        <w:t xml:space="preserve"> the pool enclosure</w:t>
      </w:r>
      <w:r w:rsidR="004C5A80">
        <w:rPr>
          <w:sz w:val="25"/>
          <w:szCs w:val="25"/>
        </w:rPr>
        <w:t xml:space="preserve"> -</w:t>
      </w:r>
      <w:r w:rsidRPr="00D943D7">
        <w:rPr>
          <w:sz w:val="25"/>
          <w:szCs w:val="25"/>
        </w:rPr>
        <w:t xml:space="preserve"> </w:t>
      </w:r>
    </w:p>
    <w:p w:rsidR="008C0826" w:rsidRPr="00D943D7" w:rsidRDefault="007D399C" w:rsidP="00D943D7">
      <w:pPr>
        <w:pStyle w:val="ListParagraph"/>
        <w:spacing w:after="0" w:line="240" w:lineRule="auto"/>
        <w:ind w:left="446"/>
        <w:rPr>
          <w:i/>
          <w:sz w:val="25"/>
          <w:szCs w:val="25"/>
        </w:rPr>
      </w:pPr>
      <w:r w:rsidRPr="00D943D7">
        <w:rPr>
          <w:sz w:val="25"/>
          <w:szCs w:val="25"/>
        </w:rPr>
        <w:t xml:space="preserve">No eating, drinking, chewing gum </w:t>
      </w:r>
      <w:r w:rsidR="00FA5741" w:rsidRPr="00D943D7">
        <w:rPr>
          <w:sz w:val="25"/>
          <w:szCs w:val="25"/>
        </w:rPr>
        <w:t xml:space="preserve">nor alcohol consumption </w:t>
      </w:r>
      <w:r w:rsidR="008C0826" w:rsidRPr="00D943D7">
        <w:rPr>
          <w:sz w:val="25"/>
          <w:szCs w:val="25"/>
        </w:rPr>
        <w:t xml:space="preserve">is </w:t>
      </w:r>
      <w:r w:rsidRPr="00D943D7">
        <w:rPr>
          <w:sz w:val="25"/>
          <w:szCs w:val="25"/>
        </w:rPr>
        <w:t>allowed inside the pool areas</w:t>
      </w:r>
      <w:r w:rsidR="00FA5741" w:rsidRPr="00D943D7">
        <w:rPr>
          <w:sz w:val="25"/>
          <w:szCs w:val="25"/>
        </w:rPr>
        <w:t>.</w:t>
      </w:r>
      <w:r w:rsidRPr="00D943D7">
        <w:rPr>
          <w:sz w:val="25"/>
          <w:szCs w:val="25"/>
        </w:rPr>
        <w:t xml:space="preserve"> </w:t>
      </w:r>
      <w:r w:rsidR="004C5A80">
        <w:rPr>
          <w:sz w:val="25"/>
          <w:szCs w:val="25"/>
        </w:rPr>
        <w:br/>
      </w:r>
      <w:r w:rsidRPr="00D943D7">
        <w:rPr>
          <w:sz w:val="25"/>
          <w:szCs w:val="25"/>
        </w:rPr>
        <w:t>Picnic tables are available for use</w:t>
      </w:r>
      <w:r w:rsidR="00FA5741" w:rsidRPr="00D943D7">
        <w:rPr>
          <w:sz w:val="25"/>
          <w:szCs w:val="25"/>
        </w:rPr>
        <w:t xml:space="preserve"> outside the facility</w:t>
      </w:r>
      <w:r w:rsidRPr="00D943D7">
        <w:rPr>
          <w:sz w:val="25"/>
          <w:szCs w:val="25"/>
        </w:rPr>
        <w:t xml:space="preserve">. </w:t>
      </w:r>
    </w:p>
    <w:p w:rsidR="007D399C" w:rsidRPr="00D943D7" w:rsidRDefault="007D399C" w:rsidP="00D943D7">
      <w:pPr>
        <w:pStyle w:val="ListParagraph"/>
        <w:numPr>
          <w:ilvl w:val="0"/>
          <w:numId w:val="3"/>
        </w:numPr>
        <w:spacing w:after="0" w:line="240" w:lineRule="auto"/>
        <w:ind w:left="446"/>
        <w:rPr>
          <w:sz w:val="25"/>
          <w:szCs w:val="25"/>
        </w:rPr>
      </w:pPr>
      <w:r w:rsidRPr="00D943D7">
        <w:rPr>
          <w:sz w:val="25"/>
          <w:szCs w:val="25"/>
        </w:rPr>
        <w:t>No smoking or use of tobacco products, including e-cigarettes</w:t>
      </w:r>
      <w:r w:rsidR="006640C4" w:rsidRPr="00D943D7">
        <w:rPr>
          <w:sz w:val="25"/>
          <w:szCs w:val="25"/>
        </w:rPr>
        <w:t>,</w:t>
      </w:r>
      <w:r w:rsidR="00FA5741" w:rsidRPr="00D943D7">
        <w:rPr>
          <w:sz w:val="25"/>
          <w:szCs w:val="25"/>
        </w:rPr>
        <w:t xml:space="preserve"> inside the facility</w:t>
      </w:r>
      <w:r w:rsidRPr="00D943D7">
        <w:rPr>
          <w:sz w:val="25"/>
          <w:szCs w:val="25"/>
        </w:rPr>
        <w:t>.</w:t>
      </w:r>
    </w:p>
    <w:p w:rsidR="006640C4" w:rsidRPr="00D943D7" w:rsidRDefault="006640C4" w:rsidP="00D943D7">
      <w:pPr>
        <w:pStyle w:val="ListParagraph"/>
        <w:numPr>
          <w:ilvl w:val="0"/>
          <w:numId w:val="3"/>
        </w:numPr>
        <w:spacing w:after="0" w:line="240" w:lineRule="auto"/>
        <w:ind w:left="446"/>
        <w:rPr>
          <w:sz w:val="25"/>
          <w:szCs w:val="25"/>
        </w:rPr>
      </w:pPr>
      <w:r w:rsidRPr="00D943D7">
        <w:rPr>
          <w:sz w:val="25"/>
          <w:szCs w:val="25"/>
        </w:rPr>
        <w:t xml:space="preserve">Air-filled toys &amp; equipment </w:t>
      </w:r>
      <w:r w:rsidR="00FA0289" w:rsidRPr="00D943D7">
        <w:rPr>
          <w:sz w:val="25"/>
          <w:szCs w:val="25"/>
        </w:rPr>
        <w:t xml:space="preserve">(water wings, rings, </w:t>
      </w:r>
      <w:r w:rsidRPr="00D943D7">
        <w:rPr>
          <w:sz w:val="25"/>
          <w:szCs w:val="25"/>
        </w:rPr>
        <w:t>etc.)</w:t>
      </w:r>
      <w:r w:rsidR="00834FC5" w:rsidRPr="00D943D7">
        <w:rPr>
          <w:sz w:val="25"/>
          <w:szCs w:val="25"/>
        </w:rPr>
        <w:t xml:space="preserve"> are not allowed during Rec Swim pool hours; please use US </w:t>
      </w:r>
      <w:r w:rsidR="00FA0289" w:rsidRPr="00D943D7">
        <w:rPr>
          <w:sz w:val="25"/>
          <w:szCs w:val="25"/>
        </w:rPr>
        <w:t>Coast Guard approved p</w:t>
      </w:r>
      <w:r w:rsidR="00834FC5" w:rsidRPr="00D943D7">
        <w:rPr>
          <w:sz w:val="25"/>
          <w:szCs w:val="25"/>
        </w:rPr>
        <w:t xml:space="preserve">ersonal floatation </w:t>
      </w:r>
      <w:r w:rsidR="00FA0289" w:rsidRPr="00D943D7">
        <w:rPr>
          <w:sz w:val="25"/>
          <w:szCs w:val="25"/>
        </w:rPr>
        <w:t xml:space="preserve">devices </w:t>
      </w:r>
      <w:r w:rsidR="00834FC5" w:rsidRPr="00D943D7">
        <w:rPr>
          <w:sz w:val="25"/>
          <w:szCs w:val="25"/>
        </w:rPr>
        <w:t>only</w:t>
      </w:r>
      <w:r w:rsidRPr="00D943D7">
        <w:rPr>
          <w:sz w:val="25"/>
          <w:szCs w:val="25"/>
        </w:rPr>
        <w:t xml:space="preserve">. </w:t>
      </w:r>
    </w:p>
    <w:p w:rsidR="007D399C" w:rsidRPr="00D943D7" w:rsidRDefault="00FA5741" w:rsidP="00D943D7">
      <w:pPr>
        <w:pStyle w:val="ListParagraph"/>
        <w:numPr>
          <w:ilvl w:val="0"/>
          <w:numId w:val="3"/>
        </w:numPr>
        <w:spacing w:after="0" w:line="240" w:lineRule="auto"/>
        <w:ind w:left="446"/>
        <w:rPr>
          <w:sz w:val="25"/>
          <w:szCs w:val="25"/>
        </w:rPr>
      </w:pPr>
      <w:r w:rsidRPr="00D943D7">
        <w:rPr>
          <w:sz w:val="25"/>
          <w:szCs w:val="25"/>
        </w:rPr>
        <w:t>R</w:t>
      </w:r>
      <w:r w:rsidR="007D399C" w:rsidRPr="00D943D7">
        <w:rPr>
          <w:sz w:val="25"/>
          <w:szCs w:val="25"/>
        </w:rPr>
        <w:t xml:space="preserve">unning, pushing, </w:t>
      </w:r>
      <w:r w:rsidR="008D57A2" w:rsidRPr="00D943D7">
        <w:rPr>
          <w:sz w:val="25"/>
          <w:szCs w:val="25"/>
        </w:rPr>
        <w:t xml:space="preserve">dunking, </w:t>
      </w:r>
      <w:r w:rsidRPr="00D943D7">
        <w:rPr>
          <w:sz w:val="25"/>
          <w:szCs w:val="25"/>
        </w:rPr>
        <w:t xml:space="preserve">throwing, </w:t>
      </w:r>
      <w:r w:rsidR="008D57A2" w:rsidRPr="00D943D7">
        <w:rPr>
          <w:sz w:val="25"/>
          <w:szCs w:val="25"/>
        </w:rPr>
        <w:t xml:space="preserve">shoulder rides/chicken fights or any excessive horseplay or unruly behavior </w:t>
      </w:r>
      <w:r w:rsidRPr="00D943D7">
        <w:rPr>
          <w:sz w:val="25"/>
          <w:szCs w:val="25"/>
        </w:rPr>
        <w:t xml:space="preserve">is not </w:t>
      </w:r>
      <w:r w:rsidR="008D57A2" w:rsidRPr="00D943D7">
        <w:rPr>
          <w:sz w:val="25"/>
          <w:szCs w:val="25"/>
        </w:rPr>
        <w:t>allowed</w:t>
      </w:r>
      <w:r w:rsidR="006640C4" w:rsidRPr="00D943D7">
        <w:rPr>
          <w:sz w:val="25"/>
          <w:szCs w:val="25"/>
        </w:rPr>
        <w:t>, for the safety of all in the facility</w:t>
      </w:r>
      <w:r w:rsidR="008D57A2" w:rsidRPr="00D943D7">
        <w:rPr>
          <w:sz w:val="25"/>
          <w:szCs w:val="25"/>
        </w:rPr>
        <w:t>.</w:t>
      </w:r>
    </w:p>
    <w:p w:rsidR="008D57A2" w:rsidRPr="00D943D7" w:rsidRDefault="008D57A2" w:rsidP="00D943D7">
      <w:pPr>
        <w:pStyle w:val="ListParagraph"/>
        <w:numPr>
          <w:ilvl w:val="0"/>
          <w:numId w:val="3"/>
        </w:numPr>
        <w:spacing w:after="0" w:line="240" w:lineRule="auto"/>
        <w:ind w:left="446"/>
        <w:rPr>
          <w:sz w:val="25"/>
          <w:szCs w:val="25"/>
        </w:rPr>
      </w:pPr>
      <w:r w:rsidRPr="00D943D7">
        <w:rPr>
          <w:sz w:val="25"/>
          <w:szCs w:val="25"/>
        </w:rPr>
        <w:t xml:space="preserve">All diving must be forward-facing into water at least 9’ deep. </w:t>
      </w:r>
      <w:r w:rsidR="004C5A80">
        <w:rPr>
          <w:sz w:val="25"/>
          <w:szCs w:val="25"/>
        </w:rPr>
        <w:br/>
      </w:r>
      <w:r w:rsidRPr="00D943D7">
        <w:rPr>
          <w:sz w:val="25"/>
          <w:szCs w:val="25"/>
        </w:rPr>
        <w:t>No backwards jumps, backwards dives or flips/gymnastics from the deck into the water.</w:t>
      </w:r>
    </w:p>
    <w:p w:rsidR="00B83DDF" w:rsidRPr="00D943D7" w:rsidRDefault="008D57A2" w:rsidP="00D943D7">
      <w:pPr>
        <w:pStyle w:val="ListParagraph"/>
        <w:numPr>
          <w:ilvl w:val="0"/>
          <w:numId w:val="3"/>
        </w:numPr>
        <w:spacing w:after="0" w:line="240" w:lineRule="auto"/>
        <w:ind w:left="446"/>
        <w:rPr>
          <w:sz w:val="25"/>
          <w:szCs w:val="25"/>
        </w:rPr>
      </w:pPr>
      <w:r w:rsidRPr="00D943D7">
        <w:rPr>
          <w:sz w:val="25"/>
          <w:szCs w:val="25"/>
        </w:rPr>
        <w:t>Kickboards</w:t>
      </w:r>
      <w:r w:rsidR="004C5A80">
        <w:rPr>
          <w:sz w:val="25"/>
          <w:szCs w:val="25"/>
        </w:rPr>
        <w:t xml:space="preserve"> &amp;</w:t>
      </w:r>
      <w:r w:rsidRPr="00D943D7">
        <w:rPr>
          <w:sz w:val="25"/>
          <w:szCs w:val="25"/>
        </w:rPr>
        <w:t xml:space="preserve"> </w:t>
      </w:r>
      <w:r w:rsidR="00473D5D" w:rsidRPr="00D943D7">
        <w:rPr>
          <w:sz w:val="25"/>
          <w:szCs w:val="25"/>
        </w:rPr>
        <w:t xml:space="preserve">lap swim </w:t>
      </w:r>
      <w:r w:rsidR="00B83DDF" w:rsidRPr="00D943D7">
        <w:rPr>
          <w:sz w:val="25"/>
          <w:szCs w:val="25"/>
        </w:rPr>
        <w:t xml:space="preserve">equipment </w:t>
      </w:r>
      <w:r w:rsidR="00473D5D" w:rsidRPr="00D943D7">
        <w:rPr>
          <w:sz w:val="25"/>
          <w:szCs w:val="25"/>
        </w:rPr>
        <w:t>is authorized in Lap L</w:t>
      </w:r>
      <w:r w:rsidRPr="00D943D7">
        <w:rPr>
          <w:sz w:val="25"/>
          <w:szCs w:val="25"/>
        </w:rPr>
        <w:t xml:space="preserve">anes only. </w:t>
      </w:r>
      <w:r w:rsidR="00B83DDF" w:rsidRPr="00D943D7">
        <w:rPr>
          <w:sz w:val="25"/>
          <w:szCs w:val="25"/>
        </w:rPr>
        <w:t>Lap swim equipment, water fitness gear, and/or swim lesson equipment cannot be used for Rec Swim use. Please do not use MWR Aquatics’ designated water fitness or swim lesson gear</w:t>
      </w:r>
      <w:r w:rsidR="00D943D7" w:rsidRPr="00D943D7">
        <w:rPr>
          <w:sz w:val="25"/>
          <w:szCs w:val="25"/>
        </w:rPr>
        <w:t xml:space="preserve"> for personal recreational use</w:t>
      </w:r>
      <w:r w:rsidR="00B83DDF" w:rsidRPr="00D943D7">
        <w:rPr>
          <w:sz w:val="25"/>
          <w:szCs w:val="25"/>
        </w:rPr>
        <w:t>.</w:t>
      </w:r>
    </w:p>
    <w:p w:rsidR="004C5A80" w:rsidRDefault="008D57A2" w:rsidP="005D2467">
      <w:pPr>
        <w:pStyle w:val="ListParagraph"/>
        <w:numPr>
          <w:ilvl w:val="0"/>
          <w:numId w:val="3"/>
        </w:numPr>
        <w:spacing w:after="0" w:line="240" w:lineRule="auto"/>
        <w:ind w:left="446"/>
        <w:rPr>
          <w:sz w:val="25"/>
          <w:szCs w:val="25"/>
        </w:rPr>
      </w:pPr>
      <w:r w:rsidRPr="004C5A80">
        <w:rPr>
          <w:sz w:val="25"/>
          <w:szCs w:val="25"/>
        </w:rPr>
        <w:t>N</w:t>
      </w:r>
      <w:r w:rsidR="00FA5741" w:rsidRPr="004C5A80">
        <w:rPr>
          <w:sz w:val="25"/>
          <w:szCs w:val="25"/>
        </w:rPr>
        <w:t>o</w:t>
      </w:r>
      <w:r w:rsidRPr="004C5A80">
        <w:rPr>
          <w:sz w:val="25"/>
          <w:szCs w:val="25"/>
        </w:rPr>
        <w:t xml:space="preserve"> scuba gear, </w:t>
      </w:r>
      <w:r w:rsidR="00B83DDF" w:rsidRPr="004C5A80">
        <w:rPr>
          <w:sz w:val="25"/>
          <w:szCs w:val="25"/>
        </w:rPr>
        <w:t xml:space="preserve">No </w:t>
      </w:r>
      <w:r w:rsidRPr="004C5A80">
        <w:rPr>
          <w:sz w:val="25"/>
          <w:szCs w:val="25"/>
        </w:rPr>
        <w:t xml:space="preserve">snorkels, </w:t>
      </w:r>
      <w:r w:rsidR="00B83DDF" w:rsidRPr="004C5A80">
        <w:rPr>
          <w:sz w:val="25"/>
          <w:szCs w:val="25"/>
        </w:rPr>
        <w:t>No</w:t>
      </w:r>
      <w:r w:rsidR="001830F4" w:rsidRPr="004C5A80">
        <w:rPr>
          <w:sz w:val="25"/>
          <w:szCs w:val="25"/>
        </w:rPr>
        <w:t xml:space="preserve"> </w:t>
      </w:r>
      <w:r w:rsidRPr="004C5A80">
        <w:rPr>
          <w:sz w:val="25"/>
          <w:szCs w:val="25"/>
        </w:rPr>
        <w:t>dive fins</w:t>
      </w:r>
      <w:r w:rsidR="00D943D7" w:rsidRPr="004C5A80">
        <w:rPr>
          <w:sz w:val="25"/>
          <w:szCs w:val="25"/>
        </w:rPr>
        <w:t>, no glass scuba masks</w:t>
      </w:r>
      <w:r w:rsidR="004C5A80" w:rsidRPr="004C5A80">
        <w:rPr>
          <w:sz w:val="25"/>
          <w:szCs w:val="25"/>
        </w:rPr>
        <w:t>, no tanks or BCs</w:t>
      </w:r>
      <w:r w:rsidR="00D943D7" w:rsidRPr="004C5A80">
        <w:rPr>
          <w:sz w:val="25"/>
          <w:szCs w:val="25"/>
        </w:rPr>
        <w:t xml:space="preserve"> </w:t>
      </w:r>
      <w:r w:rsidRPr="004C5A80">
        <w:rPr>
          <w:sz w:val="25"/>
          <w:szCs w:val="25"/>
        </w:rPr>
        <w:t xml:space="preserve">allowed except during designated Scuba </w:t>
      </w:r>
      <w:r w:rsidR="004C5A80" w:rsidRPr="004C5A80">
        <w:rPr>
          <w:sz w:val="25"/>
          <w:szCs w:val="25"/>
        </w:rPr>
        <w:t xml:space="preserve">training </w:t>
      </w:r>
      <w:r w:rsidR="00B83DDF" w:rsidRPr="004C5A80">
        <w:rPr>
          <w:sz w:val="25"/>
          <w:szCs w:val="25"/>
        </w:rPr>
        <w:t>hours</w:t>
      </w:r>
      <w:r w:rsidRPr="004C5A80">
        <w:rPr>
          <w:sz w:val="25"/>
          <w:szCs w:val="25"/>
        </w:rPr>
        <w:t>.</w:t>
      </w:r>
      <w:r w:rsidR="00B83DDF" w:rsidRPr="004C5A80">
        <w:rPr>
          <w:sz w:val="25"/>
          <w:szCs w:val="25"/>
        </w:rPr>
        <w:t xml:space="preserve"> </w:t>
      </w:r>
      <w:r w:rsidR="004C5A80" w:rsidRPr="004C5A80">
        <w:rPr>
          <w:sz w:val="25"/>
          <w:szCs w:val="25"/>
        </w:rPr>
        <w:t>Clean wetsuits may be worn for warmth/modesty if needed</w:t>
      </w:r>
      <w:r w:rsidR="004C5A80">
        <w:rPr>
          <w:sz w:val="25"/>
          <w:szCs w:val="25"/>
        </w:rPr>
        <w:t>.</w:t>
      </w:r>
    </w:p>
    <w:p w:rsidR="006640C4" w:rsidRPr="004C5A80" w:rsidRDefault="006640C4" w:rsidP="005D2467">
      <w:pPr>
        <w:pStyle w:val="ListParagraph"/>
        <w:numPr>
          <w:ilvl w:val="0"/>
          <w:numId w:val="3"/>
        </w:numPr>
        <w:spacing w:after="0" w:line="240" w:lineRule="auto"/>
        <w:ind w:left="446"/>
        <w:rPr>
          <w:sz w:val="25"/>
          <w:szCs w:val="25"/>
        </w:rPr>
      </w:pPr>
      <w:r w:rsidRPr="004C5A80">
        <w:rPr>
          <w:sz w:val="25"/>
          <w:szCs w:val="25"/>
        </w:rPr>
        <w:t>Please adhere to inflatables use guidelines and lifeguard instructions for inflatables</w:t>
      </w:r>
      <w:r w:rsidR="00B83DDF" w:rsidRPr="004C5A80">
        <w:rPr>
          <w:sz w:val="25"/>
          <w:szCs w:val="25"/>
        </w:rPr>
        <w:t>.</w:t>
      </w:r>
    </w:p>
    <w:p w:rsidR="00B83DDF" w:rsidRPr="00D943D7" w:rsidRDefault="00B83DDF" w:rsidP="00D943D7">
      <w:pPr>
        <w:pStyle w:val="ListParagraph"/>
        <w:numPr>
          <w:ilvl w:val="0"/>
          <w:numId w:val="3"/>
        </w:numPr>
        <w:spacing w:after="0" w:line="240" w:lineRule="auto"/>
        <w:ind w:left="446"/>
        <w:rPr>
          <w:sz w:val="25"/>
          <w:szCs w:val="25"/>
        </w:rPr>
      </w:pPr>
      <w:r w:rsidRPr="00D943D7">
        <w:rPr>
          <w:sz w:val="25"/>
          <w:szCs w:val="25"/>
        </w:rPr>
        <w:t>Tot-Docks are for children under 6</w:t>
      </w:r>
      <w:r w:rsidR="00772498" w:rsidRPr="00D943D7">
        <w:rPr>
          <w:sz w:val="25"/>
          <w:szCs w:val="25"/>
        </w:rPr>
        <w:t xml:space="preserve"> only; no sitting on railings nor swimming between railings.</w:t>
      </w:r>
    </w:p>
    <w:p w:rsidR="00D943D7" w:rsidRPr="00D943D7" w:rsidRDefault="00D943D7" w:rsidP="00D943D7">
      <w:pPr>
        <w:pStyle w:val="ListParagraph"/>
        <w:numPr>
          <w:ilvl w:val="0"/>
          <w:numId w:val="3"/>
        </w:numPr>
        <w:spacing w:after="0" w:line="240" w:lineRule="auto"/>
        <w:ind w:left="446"/>
        <w:rPr>
          <w:sz w:val="25"/>
          <w:szCs w:val="25"/>
        </w:rPr>
      </w:pPr>
      <w:r w:rsidRPr="00D943D7">
        <w:rPr>
          <w:sz w:val="25"/>
          <w:szCs w:val="25"/>
        </w:rPr>
        <w:t>Wading pool is for children ages 5 &amp; under only.</w:t>
      </w:r>
    </w:p>
    <w:p w:rsidR="008D57A2" w:rsidRPr="00D943D7" w:rsidRDefault="008D57A2" w:rsidP="00D943D7">
      <w:pPr>
        <w:pStyle w:val="ListParagraph"/>
        <w:numPr>
          <w:ilvl w:val="0"/>
          <w:numId w:val="3"/>
        </w:numPr>
        <w:spacing w:after="0" w:line="240" w:lineRule="auto"/>
        <w:ind w:left="446"/>
        <w:rPr>
          <w:sz w:val="25"/>
          <w:szCs w:val="25"/>
        </w:rPr>
      </w:pPr>
      <w:r w:rsidRPr="00D943D7">
        <w:rPr>
          <w:sz w:val="25"/>
          <w:szCs w:val="25"/>
        </w:rPr>
        <w:t>When lap lanes are full, Circle Swim rules apply; lap swimmers must share lanes</w:t>
      </w:r>
      <w:r w:rsidR="00B83DDF" w:rsidRPr="00D943D7">
        <w:rPr>
          <w:sz w:val="25"/>
          <w:szCs w:val="25"/>
        </w:rPr>
        <w:t xml:space="preserve"> when full</w:t>
      </w:r>
      <w:r w:rsidRPr="00D943D7">
        <w:rPr>
          <w:sz w:val="25"/>
          <w:szCs w:val="25"/>
        </w:rPr>
        <w:t>.</w:t>
      </w:r>
    </w:p>
    <w:p w:rsidR="008D57A2" w:rsidRPr="00D943D7" w:rsidRDefault="008D57A2" w:rsidP="00D943D7">
      <w:pPr>
        <w:pStyle w:val="ListParagraph"/>
        <w:numPr>
          <w:ilvl w:val="0"/>
          <w:numId w:val="3"/>
        </w:numPr>
        <w:spacing w:after="0" w:line="240" w:lineRule="auto"/>
        <w:ind w:left="446"/>
        <w:rPr>
          <w:sz w:val="25"/>
          <w:szCs w:val="25"/>
        </w:rPr>
      </w:pPr>
      <w:r w:rsidRPr="00D943D7">
        <w:rPr>
          <w:sz w:val="25"/>
          <w:szCs w:val="25"/>
        </w:rPr>
        <w:t>The aquatic facility and surrounding area will be cleared of all pe</w:t>
      </w:r>
      <w:r w:rsidR="00B83DDF" w:rsidRPr="00D943D7">
        <w:rPr>
          <w:sz w:val="25"/>
          <w:szCs w:val="25"/>
        </w:rPr>
        <w:t xml:space="preserve">rsons during </w:t>
      </w:r>
      <w:r w:rsidR="00772498" w:rsidRPr="00D943D7">
        <w:rPr>
          <w:sz w:val="25"/>
          <w:szCs w:val="25"/>
        </w:rPr>
        <w:t xml:space="preserve">heavy rain, </w:t>
      </w:r>
      <w:r w:rsidR="00B83DDF" w:rsidRPr="00D943D7">
        <w:rPr>
          <w:sz w:val="25"/>
          <w:szCs w:val="25"/>
        </w:rPr>
        <w:t xml:space="preserve">lightening/thunder, or severe weather conditions </w:t>
      </w:r>
      <w:r w:rsidRPr="00D943D7">
        <w:rPr>
          <w:sz w:val="25"/>
          <w:szCs w:val="25"/>
        </w:rPr>
        <w:t>as directed by the lifeguards.</w:t>
      </w:r>
    </w:p>
    <w:p w:rsidR="00FA5741" w:rsidRPr="00D943D7" w:rsidRDefault="00FA5741" w:rsidP="00D943D7">
      <w:pPr>
        <w:pStyle w:val="ListParagraph"/>
        <w:numPr>
          <w:ilvl w:val="0"/>
          <w:numId w:val="4"/>
        </w:numPr>
        <w:spacing w:after="0" w:line="240" w:lineRule="auto"/>
        <w:ind w:left="446"/>
        <w:rPr>
          <w:sz w:val="25"/>
          <w:szCs w:val="25"/>
        </w:rPr>
      </w:pPr>
      <w:r w:rsidRPr="00D943D7">
        <w:rPr>
          <w:sz w:val="25"/>
          <w:szCs w:val="25"/>
        </w:rPr>
        <w:t>Hypoxic training (excessive underwater breath holding) is not allowed</w:t>
      </w:r>
      <w:r w:rsidR="00772498" w:rsidRPr="00D943D7">
        <w:rPr>
          <w:sz w:val="25"/>
          <w:szCs w:val="25"/>
        </w:rPr>
        <w:t xml:space="preserve"> at any time</w:t>
      </w:r>
      <w:r w:rsidRPr="00D943D7">
        <w:rPr>
          <w:sz w:val="25"/>
          <w:szCs w:val="25"/>
        </w:rPr>
        <w:t>.</w:t>
      </w:r>
    </w:p>
    <w:p w:rsidR="001830F4" w:rsidRPr="004C5A80" w:rsidRDefault="001830F4" w:rsidP="001830F4">
      <w:pPr>
        <w:pStyle w:val="ListParagraph"/>
        <w:spacing w:after="0" w:line="240" w:lineRule="auto"/>
        <w:rPr>
          <w:sz w:val="14"/>
          <w:szCs w:val="16"/>
        </w:rPr>
      </w:pPr>
      <w:r w:rsidRPr="004C5A80">
        <w:rPr>
          <w:sz w:val="24"/>
          <w:szCs w:val="29"/>
        </w:rPr>
        <w:t>Any rule</w:t>
      </w:r>
      <w:r w:rsidR="004C5A80">
        <w:rPr>
          <w:sz w:val="24"/>
          <w:szCs w:val="29"/>
        </w:rPr>
        <w:t>(</w:t>
      </w:r>
      <w:r w:rsidRPr="004C5A80">
        <w:rPr>
          <w:sz w:val="24"/>
          <w:szCs w:val="29"/>
        </w:rPr>
        <w:t>s</w:t>
      </w:r>
      <w:r w:rsidR="004C5A80">
        <w:rPr>
          <w:sz w:val="24"/>
          <w:szCs w:val="29"/>
        </w:rPr>
        <w:t>)</w:t>
      </w:r>
      <w:r w:rsidRPr="004C5A80">
        <w:rPr>
          <w:sz w:val="24"/>
          <w:szCs w:val="29"/>
        </w:rPr>
        <w:t xml:space="preserve"> not listed or outlined here is at the discretion of the lifeguards on duty, are for the safety of all our patrons, and are as per CNICINSTR1701.3.  Aquatics staff must be obeyed when enforcing facility rules, and have the authority to suspend Aquatics activities and pool use.</w:t>
      </w:r>
    </w:p>
    <w:sectPr w:rsidR="001830F4" w:rsidRPr="004C5A80" w:rsidSect="004C5A80">
      <w:pgSz w:w="12240" w:h="15840"/>
      <w:pgMar w:top="720" w:right="576"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13A1"/>
    <w:multiLevelType w:val="hybridMultilevel"/>
    <w:tmpl w:val="6C36F2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3883F63"/>
    <w:multiLevelType w:val="hybridMultilevel"/>
    <w:tmpl w:val="055260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4170E7F"/>
    <w:multiLevelType w:val="hybridMultilevel"/>
    <w:tmpl w:val="026AD368"/>
    <w:lvl w:ilvl="0" w:tplc="689A75F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944908"/>
    <w:multiLevelType w:val="hybridMultilevel"/>
    <w:tmpl w:val="522AAE3A"/>
    <w:lvl w:ilvl="0" w:tplc="697C347E">
      <w:start w:val="1"/>
      <w:numFmt w:val="decimal"/>
      <w:lvlText w:val="%1."/>
      <w:lvlJc w:val="left"/>
      <w:pPr>
        <w:ind w:left="720" w:hanging="720"/>
      </w:pPr>
      <w:rPr>
        <w:rFonts w:hint="default"/>
        <w:b/>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20"/>
    <w:rsid w:val="00142722"/>
    <w:rsid w:val="001830F4"/>
    <w:rsid w:val="00220DE6"/>
    <w:rsid w:val="002226F1"/>
    <w:rsid w:val="003845A9"/>
    <w:rsid w:val="00473D5D"/>
    <w:rsid w:val="004C5A80"/>
    <w:rsid w:val="006640C4"/>
    <w:rsid w:val="00772498"/>
    <w:rsid w:val="007D399C"/>
    <w:rsid w:val="00834FC5"/>
    <w:rsid w:val="008B0620"/>
    <w:rsid w:val="008C0826"/>
    <w:rsid w:val="008D57A2"/>
    <w:rsid w:val="00A109B8"/>
    <w:rsid w:val="00B83DDF"/>
    <w:rsid w:val="00B8606F"/>
    <w:rsid w:val="00C63AB5"/>
    <w:rsid w:val="00CB4AA9"/>
    <w:rsid w:val="00D943D7"/>
    <w:rsid w:val="00EC0058"/>
    <w:rsid w:val="00FA0289"/>
    <w:rsid w:val="00FA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9fc,#cff"/>
    </o:shapedefaults>
    <o:shapelayout v:ext="edit">
      <o:idmap v:ext="edit" data="1"/>
    </o:shapelayout>
  </w:shapeDefaults>
  <w:decimalSymbol w:val="."/>
  <w:listSeparator w:val=","/>
  <w15:docId w15:val="{90B08970-6D36-4F1B-B632-99298736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620"/>
    <w:rPr>
      <w:rFonts w:ascii="Tahoma" w:hAnsi="Tahoma" w:cs="Tahoma"/>
      <w:sz w:val="16"/>
      <w:szCs w:val="16"/>
    </w:rPr>
  </w:style>
  <w:style w:type="paragraph" w:styleId="ListParagraph">
    <w:name w:val="List Paragraph"/>
    <w:basedOn w:val="Normal"/>
    <w:uiPriority w:val="34"/>
    <w:qFormat/>
    <w:rsid w:val="008B0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 Admin</dc:creator>
  <cp:lastModifiedBy>Moors, Deborah L. CIV USN GTMO</cp:lastModifiedBy>
  <cp:revision>2</cp:revision>
  <dcterms:created xsi:type="dcterms:W3CDTF">2023-10-25T17:32:00Z</dcterms:created>
  <dcterms:modified xsi:type="dcterms:W3CDTF">2023-10-25T17:32:00Z</dcterms:modified>
</cp:coreProperties>
</file>